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C3" w:rsidRDefault="008550C3"/>
    <w:p w:rsidR="008550C3" w:rsidRDefault="008550C3"/>
    <w:p w:rsidR="008550C3" w:rsidRDefault="008550C3"/>
    <w:p w:rsidR="008550C3" w:rsidRDefault="005D76F1">
      <w:r>
        <w:t xml:space="preserve">Prema zadanim ishodima učenja održan je mentorski sat. Sat je ostvaren tijekom metodičkih vježbi i rada sa studentima kojima sam mentor za Učiteljski fakultet u Zagrebu. </w:t>
      </w:r>
    </w:p>
    <w:p w:rsidR="008550C3" w:rsidRDefault="008550C3"/>
    <w:p w:rsidR="008550C3" w:rsidRDefault="008550C3"/>
    <w:p w:rsidR="008550C3" w:rsidRDefault="008550C3"/>
    <w:p w:rsidR="008550C3" w:rsidRDefault="008550C3"/>
    <w:p w:rsidR="00974AD5" w:rsidRDefault="00974AD5"/>
    <w:p w:rsidR="00974AD5" w:rsidRDefault="00974AD5"/>
    <w:p w:rsidR="008550C3" w:rsidRDefault="008550C3"/>
    <w:p w:rsidR="008550C3" w:rsidRDefault="008550C3"/>
    <w:p w:rsidR="008550C3" w:rsidRDefault="008550C3"/>
    <w:p w:rsidR="008550C3" w:rsidRDefault="008550C3"/>
    <w:p w:rsidR="008550C3" w:rsidRDefault="008550C3"/>
    <w:p w:rsidR="00974AD5" w:rsidRDefault="00974AD5"/>
    <w:p w:rsidR="00974AD5" w:rsidRDefault="00974AD5"/>
    <w:p w:rsidR="00974AD5" w:rsidRDefault="00974AD5"/>
    <w:p w:rsidR="00974AD5" w:rsidRDefault="00974AD5" w:rsidP="00974AD5">
      <w:pPr>
        <w:tabs>
          <w:tab w:val="left" w:pos="1920"/>
        </w:tabs>
      </w:pPr>
      <w:r>
        <w:tab/>
      </w:r>
    </w:p>
    <w:p w:rsidR="00974AD5" w:rsidRPr="00974AD5" w:rsidRDefault="00974AD5" w:rsidP="00974AD5">
      <w:pPr>
        <w:jc w:val="center"/>
        <w:rPr>
          <w:sz w:val="44"/>
          <w:szCs w:val="44"/>
        </w:rPr>
      </w:pPr>
      <w:r w:rsidRPr="00974AD5">
        <w:rPr>
          <w:sz w:val="44"/>
          <w:szCs w:val="44"/>
        </w:rPr>
        <w:t>ZA NASTAVNI SAT PRIRODE I DRUŠTVA</w:t>
      </w:r>
    </w:p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974AD5" w:rsidRDefault="00974AD5"/>
    <w:p w:rsidR="008550C3" w:rsidRDefault="005D76F1">
      <w:r>
        <w:t xml:space="preserve">Učitelj/mentor: Gordana </w:t>
      </w:r>
      <w:proofErr w:type="spellStart"/>
      <w:r>
        <w:t>Šestak</w:t>
      </w:r>
      <w:proofErr w:type="spellEnd"/>
    </w:p>
    <w:p w:rsidR="008550C3" w:rsidRDefault="005D76F1">
      <w:r>
        <w:t>Osnovna škola: Iva</w:t>
      </w:r>
      <w:r>
        <w:t>n</w:t>
      </w:r>
      <w:r w:rsidR="00974AD5">
        <w:t>a</w:t>
      </w:r>
      <w:r>
        <w:t xml:space="preserve"> Goran</w:t>
      </w:r>
      <w:r w:rsidR="00974AD5">
        <w:t>a</w:t>
      </w:r>
      <w:r>
        <w:t xml:space="preserve"> Kovačić</w:t>
      </w:r>
      <w:r w:rsidR="00974AD5">
        <w:t>a</w:t>
      </w:r>
      <w:r>
        <w:t>,</w:t>
      </w:r>
      <w:r w:rsidR="00974AD5">
        <w:t xml:space="preserve"> </w:t>
      </w:r>
      <w:r>
        <w:t>Zagreb</w:t>
      </w:r>
    </w:p>
    <w:p w:rsidR="008550C3" w:rsidRDefault="00974AD5">
      <w:r>
        <w:t>Razred: 2.</w:t>
      </w:r>
      <w:r w:rsidR="005D76F1">
        <w:t>b</w:t>
      </w:r>
    </w:p>
    <w:p w:rsidR="008550C3" w:rsidRDefault="008550C3"/>
    <w:p w:rsidR="008550C3" w:rsidRDefault="008550C3"/>
    <w:p w:rsidR="008550C3" w:rsidRDefault="008550C3"/>
    <w:p w:rsidR="008550C3" w:rsidRDefault="008550C3"/>
    <w:p w:rsidR="008550C3" w:rsidRDefault="008550C3"/>
    <w:p w:rsidR="008550C3" w:rsidRDefault="008550C3"/>
    <w:p w:rsidR="008550C3" w:rsidRDefault="008550C3"/>
    <w:p w:rsidR="008550C3" w:rsidRDefault="008550C3"/>
    <w:p w:rsidR="008550C3" w:rsidRDefault="008550C3">
      <w:bookmarkStart w:id="0" w:name="_GoBack"/>
      <w:bookmarkEnd w:id="0"/>
    </w:p>
    <w:p w:rsidR="008550C3" w:rsidRDefault="008550C3">
      <w:pPr>
        <w:spacing w:line="276" w:lineRule="auto"/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"/>
        <w:tblW w:w="99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981"/>
      </w:tblGrid>
      <w:tr w:rsidR="008550C3">
        <w:tc>
          <w:tcPr>
            <w:tcW w:w="2943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Nastavna jedinica:</w:t>
            </w:r>
          </w:p>
        </w:tc>
        <w:tc>
          <w:tcPr>
            <w:tcW w:w="6981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Putujemo zrakoplovom i brodom</w:t>
            </w:r>
          </w:p>
        </w:tc>
      </w:tr>
      <w:tr w:rsidR="008550C3">
        <w:trPr>
          <w:trHeight w:val="1160"/>
        </w:trPr>
        <w:tc>
          <w:tcPr>
            <w:tcW w:w="2943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Domena/koncept:</w:t>
            </w:r>
          </w:p>
        </w:tc>
        <w:tc>
          <w:tcPr>
            <w:tcW w:w="6981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Organiziranost svijeta oko nas,  A.B.C.D. Istraživački pristup</w:t>
            </w:r>
          </w:p>
        </w:tc>
      </w:tr>
      <w:tr w:rsidR="008550C3">
        <w:trPr>
          <w:trHeight w:val="1200"/>
        </w:trPr>
        <w:tc>
          <w:tcPr>
            <w:tcW w:w="2943" w:type="dxa"/>
            <w:vMerge w:val="restart"/>
            <w:shd w:val="clear" w:color="auto" w:fill="F2F2F2"/>
          </w:tcPr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Temeljni odgojno-obrazovni ishodi učenja</w:t>
            </w: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Razrada odgojno-obrazovnih ishoda učenja</w:t>
            </w: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Ishodi učenja na razini aktivnosti</w:t>
            </w:r>
          </w:p>
        </w:tc>
        <w:tc>
          <w:tcPr>
            <w:tcW w:w="6981" w:type="dxa"/>
            <w:shd w:val="clear" w:color="auto" w:fill="auto"/>
          </w:tcPr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  <w:i/>
                <w:color w:val="BFBFBF"/>
              </w:rPr>
            </w:pP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PID OŠ A.2.3. Učenik uspoređuje organiziranost različitih zajednica i prostora dajući primjere iz neposrednoga okružja. </w:t>
            </w:r>
          </w:p>
          <w:p w:rsidR="008550C3" w:rsidRDefault="005D76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Opisuje važnost organizacije prometa u svome okružju.</w:t>
            </w:r>
          </w:p>
          <w:p w:rsidR="008550C3" w:rsidRDefault="005D76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Opisuje zanimanja u mjestu u kojemu živi. 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Ishodi učenja na razini aktivnosti (znanja, vještine/sposobnosti i stavovi/vrijednosti):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 prepoznaje i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zna opisati dotična prometna sredstva. Shvaća njegovu namjenu i razumije njihovu važnost. Zna navesti zanimanja vezana za određeno prometno sredstvo i uočava njihovu važnost.</w:t>
            </w: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  <w:i/>
                <w:color w:val="BFBFBF"/>
              </w:rPr>
            </w:pPr>
          </w:p>
        </w:tc>
      </w:tr>
      <w:tr w:rsidR="008550C3">
        <w:trPr>
          <w:trHeight w:val="840"/>
        </w:trPr>
        <w:tc>
          <w:tcPr>
            <w:tcW w:w="2943" w:type="dxa"/>
            <w:vMerge/>
            <w:shd w:val="clear" w:color="auto" w:fill="F2F2F2"/>
          </w:tcPr>
          <w:p w:rsidR="008550C3" w:rsidRDefault="0085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BFBFBF"/>
              </w:rPr>
            </w:pPr>
          </w:p>
        </w:tc>
        <w:tc>
          <w:tcPr>
            <w:tcW w:w="6981" w:type="dxa"/>
            <w:shd w:val="clear" w:color="auto" w:fill="auto"/>
          </w:tcPr>
          <w:p w:rsidR="008550C3" w:rsidRDefault="0085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48"/>
              <w:rPr>
                <w:rFonts w:ascii="Calibri" w:eastAsia="Calibri" w:hAnsi="Calibri" w:cs="Calibri"/>
                <w:b/>
                <w:color w:val="231F20"/>
              </w:rPr>
            </w:pPr>
          </w:p>
          <w:p w:rsidR="008550C3" w:rsidRDefault="005D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48"/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 xml:space="preserve">PID OŠ A.B.C.D. 2.1. Učenik uz usmjeravanje opisuje i predstavlja rezultate promatranja prirode, prirodnih ili društvenih pojava u neposrednome okružju i koristi se različitim izvorima informacija. </w:t>
            </w:r>
          </w:p>
          <w:p w:rsidR="008550C3" w:rsidRDefault="005D76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48"/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Objašnjava uočeno, iskustveno doživljeno ili istraženo.</w:t>
            </w:r>
          </w:p>
          <w:p w:rsidR="008550C3" w:rsidRDefault="005D76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48"/>
              <w:rPr>
                <w:rFonts w:ascii="Calibri" w:eastAsia="Calibri" w:hAnsi="Calibri" w:cs="Calibri"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>Donosi jednostavne zaključke.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Ishodi učenja na razini aktivnosti:</w:t>
            </w:r>
          </w:p>
          <w:p w:rsidR="008550C3" w:rsidRDefault="005D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Učenik opaža i uz pomoć opisuje svijet oko sebe, postavlja pitanja povezana s opažanjima i prikazuje rezultate. 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t xml:space="preserve"> </w:t>
            </w:r>
          </w:p>
        </w:tc>
      </w:tr>
      <w:tr w:rsidR="008550C3">
        <w:tc>
          <w:tcPr>
            <w:tcW w:w="2943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Odgojno-obrazovna očekivanja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međupredmetnih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tema:</w:t>
            </w:r>
          </w:p>
        </w:tc>
        <w:tc>
          <w:tcPr>
            <w:tcW w:w="6981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A.1.1. Učenik uspoređuje nove informacije i odabire one koje su mu potrebne.</w:t>
            </w:r>
          </w:p>
        </w:tc>
      </w:tr>
      <w:tr w:rsidR="008550C3">
        <w:tc>
          <w:tcPr>
            <w:tcW w:w="2943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Međupredmetna</w:t>
            </w:r>
            <w:proofErr w:type="spellEnd"/>
            <w:r>
              <w:rPr>
                <w:rFonts w:ascii="Calibri" w:eastAsia="Calibri" w:hAnsi="Calibri" w:cs="Calibri"/>
              </w:rPr>
              <w:t xml:space="preserve"> povezanost:</w:t>
            </w:r>
          </w:p>
        </w:tc>
        <w:tc>
          <w:tcPr>
            <w:tcW w:w="6981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Hrvatski jezik – govoreno izražavanje, opisivanje prema nizu slika – Putovanje zrakoplovom/ putovanje brodom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Likovna kultura – crtanje, brod na moru/brodskoj luci; zrakoplov u zraku/zračnoj luci; ploha, boje.</w:t>
            </w:r>
          </w:p>
        </w:tc>
      </w:tr>
      <w:tr w:rsidR="008550C3">
        <w:trPr>
          <w:trHeight w:val="180"/>
        </w:trPr>
        <w:tc>
          <w:tcPr>
            <w:tcW w:w="2943" w:type="dxa"/>
            <w:vMerge w:val="restart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Vrednovanje:</w:t>
            </w:r>
          </w:p>
        </w:tc>
        <w:tc>
          <w:tcPr>
            <w:tcW w:w="6981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Vrednovanje za učenje: </w:t>
            </w:r>
            <w: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</w:rPr>
              <w:lastRenderedPageBreak/>
              <w:t>Procjena točnosti rješenja nastavnog listića.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  <w:color w:val="BFBFBF"/>
              </w:rPr>
            </w:pPr>
            <w:r>
              <w:rPr>
                <w:rFonts w:ascii="Calibri" w:eastAsia="Calibri" w:hAnsi="Calibri" w:cs="Calibri"/>
              </w:rPr>
              <w:t>Procjena rada na dodatnim digitalnim sadržajima (</w:t>
            </w:r>
            <w:proofErr w:type="spellStart"/>
            <w:r>
              <w:rPr>
                <w:rFonts w:ascii="Calibri" w:eastAsia="Calibri" w:hAnsi="Calibri" w:cs="Calibri"/>
              </w:rPr>
              <w:t>wordwall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platforma).</w:t>
            </w:r>
          </w:p>
        </w:tc>
      </w:tr>
      <w:tr w:rsidR="008550C3">
        <w:trPr>
          <w:trHeight w:val="180"/>
        </w:trPr>
        <w:tc>
          <w:tcPr>
            <w:tcW w:w="2943" w:type="dxa"/>
            <w:vMerge/>
            <w:shd w:val="clear" w:color="auto" w:fill="F2F2F2"/>
          </w:tcPr>
          <w:p w:rsidR="008550C3" w:rsidRDefault="0085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BFBFBF"/>
              </w:rPr>
            </w:pPr>
          </w:p>
        </w:tc>
        <w:tc>
          <w:tcPr>
            <w:tcW w:w="6981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  <w:color w:val="BFBFBF"/>
              </w:rPr>
            </w:pPr>
            <w:r>
              <w:rPr>
                <w:rFonts w:ascii="Calibri" w:eastAsia="Calibri" w:hAnsi="Calibri" w:cs="Calibri"/>
                <w:i/>
              </w:rPr>
              <w:t xml:space="preserve">Vrednovanje kao učenje: 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Aktivnost prepoznavanja točnosti tvrdnji podizanjem odgovarajuće  kartice (crveno za netočno i zeleno za točno).</w:t>
            </w:r>
          </w:p>
        </w:tc>
      </w:tr>
      <w:tr w:rsidR="008550C3">
        <w:trPr>
          <w:trHeight w:val="180"/>
        </w:trPr>
        <w:tc>
          <w:tcPr>
            <w:tcW w:w="2943" w:type="dxa"/>
            <w:vMerge/>
            <w:shd w:val="clear" w:color="auto" w:fill="F2F2F2"/>
          </w:tcPr>
          <w:p w:rsidR="008550C3" w:rsidRDefault="0085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81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Vrednovanje naučenog: </w:t>
            </w:r>
            <w:r>
              <w:rPr>
                <w:rFonts w:ascii="Calibri" w:eastAsia="Calibri" w:hAnsi="Calibri" w:cs="Calibri"/>
                <w:i/>
                <w:color w:val="BFBFBF"/>
              </w:rPr>
              <w:t>/</w:t>
            </w:r>
          </w:p>
        </w:tc>
      </w:tr>
    </w:tbl>
    <w:p w:rsidR="008550C3" w:rsidRDefault="008550C3">
      <w:pPr>
        <w:spacing w:line="276" w:lineRule="auto"/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0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6486"/>
      </w:tblGrid>
      <w:tr w:rsidR="008550C3">
        <w:tc>
          <w:tcPr>
            <w:tcW w:w="3403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Nastavne strategije, metode i tehnike:</w:t>
            </w:r>
          </w:p>
        </w:tc>
        <w:tc>
          <w:tcPr>
            <w:tcW w:w="6486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Nastavne strategije:</w:t>
            </w:r>
          </w:p>
          <w:p w:rsidR="008550C3" w:rsidRDefault="005D76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3" w:hanging="284"/>
              <w:contextualSpacing/>
              <w:rPr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Heuristička nastava (nastava u kojoj dominira heuristički razgovor)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Nastavne metode:</w:t>
            </w:r>
          </w:p>
          <w:p w:rsidR="008550C3" w:rsidRDefault="005D76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83" w:hanging="284"/>
              <w:contextualSpacing/>
              <w:rPr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Verbalne metode:</w:t>
            </w:r>
            <w:r>
              <w:rPr>
                <w:rFonts w:ascii="Calibri" w:eastAsia="Calibri" w:hAnsi="Calibri" w:cs="Calibri"/>
                <w:color w:val="000000"/>
              </w:rPr>
              <w:t xml:space="preserve"> metoda usmenog izlaganja, metoda razgovora,  metoda čitanja i rada na tekstu,  metoda pisanja</w:t>
            </w:r>
          </w:p>
          <w:p w:rsidR="008550C3" w:rsidRDefault="005D76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4"/>
              <w:contextualSpacing/>
              <w:rPr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Vizualne metode: </w:t>
            </w:r>
            <w:r>
              <w:rPr>
                <w:rFonts w:ascii="Calibri" w:eastAsia="Calibri" w:hAnsi="Calibri" w:cs="Calibri"/>
                <w:color w:val="000000"/>
              </w:rPr>
              <w:t>metoda demonstracije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</w:rPr>
              <w:t>metoda crtanja/ilustrativnih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radova/grafičkih uradaka</w:t>
            </w:r>
          </w:p>
          <w:p w:rsidR="008550C3" w:rsidRDefault="0085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283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50C3">
        <w:tc>
          <w:tcPr>
            <w:tcW w:w="3403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Oblici rada u nastavi:</w:t>
            </w:r>
          </w:p>
        </w:tc>
        <w:tc>
          <w:tcPr>
            <w:tcW w:w="6486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  <w:color w:val="BFBFBF"/>
              </w:rPr>
            </w:pPr>
            <w:r>
              <w:rPr>
                <w:rFonts w:ascii="Calibri" w:eastAsia="Calibri" w:hAnsi="Calibri" w:cs="Calibri"/>
                <w:i/>
              </w:rPr>
              <w:t>Frontalni rad, individualni, u paru</w:t>
            </w:r>
          </w:p>
        </w:tc>
      </w:tr>
      <w:tr w:rsidR="008550C3">
        <w:tc>
          <w:tcPr>
            <w:tcW w:w="3403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Nastavni mediji (izvori znanja, nastavna sredstva, nastavna pomagala):</w:t>
            </w:r>
          </w:p>
        </w:tc>
        <w:tc>
          <w:tcPr>
            <w:tcW w:w="6486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>Vizualni: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fotografije, materijal na ploči 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Tiskani/tekstualni (podskupina vizualnih): </w:t>
            </w:r>
            <w:r>
              <w:rPr>
                <w:rFonts w:ascii="Calibri" w:eastAsia="Calibri" w:hAnsi="Calibri" w:cs="Calibri"/>
              </w:rPr>
              <w:t>nastavni listić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>Auditivni: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>ljudski glas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>Interaktivni: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Wordwall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platforma, </w:t>
            </w:r>
            <w:proofErr w:type="spellStart"/>
            <w:r>
              <w:rPr>
                <w:rFonts w:ascii="Calibri" w:eastAsia="Calibri" w:hAnsi="Calibri" w:cs="Calibri"/>
              </w:rPr>
              <w:t>Youtube</w:t>
            </w:r>
            <w:proofErr w:type="spellEnd"/>
            <w:r>
              <w:rPr>
                <w:rFonts w:ascii="Calibri" w:eastAsia="Calibri" w:hAnsi="Calibri" w:cs="Calibri"/>
              </w:rPr>
              <w:t xml:space="preserve"> platforma</w:t>
            </w:r>
          </w:p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>Nastavna pomagala</w:t>
            </w:r>
            <w:r>
              <w:rPr>
                <w:rFonts w:ascii="Calibri" w:eastAsia="Calibri" w:hAnsi="Calibri" w:cs="Calibri"/>
              </w:rPr>
              <w:t>: zelena ploča, magneti, projekcijsko platno, računalo</w:t>
            </w:r>
            <w:r>
              <w:rPr>
                <w:rFonts w:ascii="Calibri" w:eastAsia="Calibri" w:hAnsi="Calibri" w:cs="Calibri"/>
                <w:i/>
                <w:color w:val="BFBFBF"/>
              </w:rPr>
              <w:t>.</w:t>
            </w:r>
          </w:p>
        </w:tc>
      </w:tr>
      <w:tr w:rsidR="008550C3">
        <w:tc>
          <w:tcPr>
            <w:tcW w:w="3403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Multimedijski i interaktivni sadržaji:</w:t>
            </w:r>
          </w:p>
        </w:tc>
        <w:tc>
          <w:tcPr>
            <w:tcW w:w="6486" w:type="dxa"/>
            <w:shd w:val="clear" w:color="auto" w:fill="auto"/>
          </w:tcPr>
          <w:p w:rsidR="008550C3" w:rsidRDefault="008550C3"/>
          <w:p w:rsidR="008550C3" w:rsidRDefault="005D76F1">
            <w:hyperlink r:id="rId7">
              <w:r>
                <w:rPr>
                  <w:color w:val="0000FF"/>
                  <w:u w:val="single"/>
                </w:rPr>
                <w:t>https://</w:t>
              </w:r>
              <w:r>
                <w:rPr>
                  <w:color w:val="0000FF"/>
                  <w:u w:val="single"/>
                </w:rPr>
                <w:t>w</w:t>
              </w:r>
              <w:r>
                <w:rPr>
                  <w:color w:val="0000FF"/>
                  <w:u w:val="single"/>
                </w:rPr>
                <w:t>ordwall.</w:t>
              </w:r>
              <w:r>
                <w:rPr>
                  <w:color w:val="0000FF"/>
                  <w:u w:val="single"/>
                </w:rPr>
                <w:t>n</w:t>
              </w:r>
              <w:r>
                <w:rPr>
                  <w:color w:val="0000FF"/>
                  <w:u w:val="single"/>
                </w:rPr>
                <w:t>et/hr/resource/1947651/priroda-i-dru%c5%a1tvo/putujemo-zrakoplovom</w:t>
              </w:r>
            </w:hyperlink>
            <w:r>
              <w:t xml:space="preserve"> </w:t>
            </w:r>
          </w:p>
          <w:p w:rsidR="008550C3" w:rsidRDefault="008550C3"/>
          <w:p w:rsidR="008550C3" w:rsidRDefault="005D76F1">
            <w:hyperlink r:id="rId8">
              <w:r>
                <w:rPr>
                  <w:color w:val="0000FF"/>
                  <w:u w:val="single"/>
                </w:rPr>
                <w:t>https://w</w:t>
              </w:r>
              <w:r>
                <w:rPr>
                  <w:color w:val="0000FF"/>
                  <w:u w:val="single"/>
                </w:rPr>
                <w:t>ww.youtube.com/watch?v=x7sF_o1ikrY</w:t>
              </w:r>
            </w:hyperlink>
            <w:r>
              <w:t xml:space="preserve"> </w:t>
            </w:r>
          </w:p>
          <w:p w:rsidR="008550C3" w:rsidRDefault="008550C3"/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https://wordwall.net/hr/resource/6624126/putujemo-zrakop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l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ovom-i-brodom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8550C3" w:rsidRDefault="008550C3"/>
          <w:p w:rsidR="008550C3" w:rsidRDefault="008550C3">
            <w:pPr>
              <w:rPr>
                <w:rFonts w:ascii="Calibri" w:eastAsia="Calibri" w:hAnsi="Calibri" w:cs="Calibri"/>
              </w:rPr>
            </w:pPr>
          </w:p>
        </w:tc>
      </w:tr>
    </w:tbl>
    <w:p w:rsidR="008550C3" w:rsidRDefault="008550C3">
      <w:pPr>
        <w:tabs>
          <w:tab w:val="left" w:pos="3820"/>
        </w:tabs>
      </w:pPr>
    </w:p>
    <w:tbl>
      <w:tblPr>
        <w:tblStyle w:val="a1"/>
        <w:tblW w:w="99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663"/>
      </w:tblGrid>
      <w:tr w:rsidR="008550C3">
        <w:tc>
          <w:tcPr>
            <w:tcW w:w="9924" w:type="dxa"/>
            <w:gridSpan w:val="2"/>
            <w:shd w:val="clear" w:color="auto" w:fill="F2F2F2"/>
          </w:tcPr>
          <w:p w:rsidR="008550C3" w:rsidRDefault="005D76F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Diferencijacija u nastavnom procesu</w:t>
            </w:r>
          </w:p>
        </w:tc>
      </w:tr>
      <w:tr w:rsidR="008550C3">
        <w:tc>
          <w:tcPr>
            <w:tcW w:w="3261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Prilagodba za učenike s teškoćama:</w:t>
            </w:r>
          </w:p>
        </w:tc>
        <w:tc>
          <w:tcPr>
            <w:tcW w:w="6663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Ovisno o teškoći osigurati individualni pristup učeniku/učenici</w:t>
            </w:r>
          </w:p>
        </w:tc>
      </w:tr>
      <w:tr w:rsidR="008550C3">
        <w:tc>
          <w:tcPr>
            <w:tcW w:w="3261" w:type="dxa"/>
            <w:shd w:val="clear" w:color="auto" w:fill="F2F2F2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Aktivnosti i zadaci za darovite učenike: </w:t>
            </w:r>
          </w:p>
        </w:tc>
        <w:tc>
          <w:tcPr>
            <w:tcW w:w="6663" w:type="dxa"/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Istraži i napiši listu različitih vrsta zrakoplova. Nacrtaj vlastiti zrakoplov izgleda kakvog ti želiš, opiši za š</w:t>
            </w:r>
            <w:r>
              <w:rPr>
                <w:rFonts w:ascii="Calibri" w:eastAsia="Calibri" w:hAnsi="Calibri" w:cs="Calibri"/>
              </w:rPr>
              <w:t xml:space="preserve">to je namijenjen tvoj zrakoplov. </w:t>
            </w:r>
          </w:p>
        </w:tc>
      </w:tr>
    </w:tbl>
    <w:p w:rsidR="008550C3" w:rsidRDefault="008550C3">
      <w:pPr>
        <w:tabs>
          <w:tab w:val="left" w:pos="3820"/>
        </w:tabs>
      </w:pPr>
    </w:p>
    <w:p w:rsidR="008550C3" w:rsidRDefault="008550C3">
      <w:pPr>
        <w:spacing w:after="200" w:line="276" w:lineRule="auto"/>
      </w:pPr>
    </w:p>
    <w:p w:rsidR="008550C3" w:rsidRDefault="008550C3">
      <w:pPr>
        <w:spacing w:after="200" w:line="276" w:lineRule="auto"/>
      </w:pPr>
    </w:p>
    <w:tbl>
      <w:tblPr>
        <w:tblStyle w:val="a2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662"/>
        <w:gridCol w:w="1984"/>
      </w:tblGrid>
      <w:tr w:rsidR="008550C3">
        <w:tc>
          <w:tcPr>
            <w:tcW w:w="82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5D76F1">
            <w:pPr>
              <w:tabs>
                <w:tab w:val="left" w:pos="3820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NASTAVNE AKTIVNOSTI - TIJEK NASTAVNOG SATA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5D76F1">
            <w:pPr>
              <w:tabs>
                <w:tab w:val="left" w:pos="3820"/>
              </w:tabs>
              <w:spacing w:before="120" w:after="120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Ishodi učenja na razini aktivnosti</w:t>
            </w:r>
          </w:p>
        </w:tc>
      </w:tr>
      <w:tr w:rsidR="008550C3"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Dogovor/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motivacija: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Prikazujući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prezentaciju pitam učenike znaju li kakav sve promet postoji. Dolazimo do spoznaje kako postoji kopneni, zračni i vodeni promet. Prikazujući fotografije učenici prepoznaju o kojim se prijevoznim sredstvima radi.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Najavljujem  igru as</w:t>
            </w:r>
            <w:r>
              <w:rPr>
                <w:rFonts w:ascii="Calibri" w:eastAsia="Calibri" w:hAnsi="Calibri" w:cs="Calibri"/>
              </w:rPr>
              <w:t>ocijacije. Pred njima se nalaze četiri zatvorena polja (papiri na ploči označeni slovima A(1,2,3) B(1,2,3), C(1,2,3), D(1,2,3)). Prozivam učenike, a oni otvaraju određeno polje.  Čitam po tri pojma. Učenici moraju otkriti na što ih  pojmovi asociraju odnos</w:t>
            </w:r>
            <w:r>
              <w:rPr>
                <w:rFonts w:ascii="Calibri" w:eastAsia="Calibri" w:hAnsi="Calibri" w:cs="Calibri"/>
              </w:rPr>
              <w:t xml:space="preserve">no  pronaći rješenje tog polja. Kada pogode rješenje polje se otvara. Nakon otvaranja svih četiri polja otkriva se rješenje -  zrakoplov. Nakon igre započinjem razgovor s učenicima o tome jesu li  putovali zrakoplovom.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 li tko od vas  putovao zrakoplovo</w:t>
            </w:r>
            <w:r>
              <w:rPr>
                <w:rFonts w:ascii="Calibri" w:eastAsia="Calibri" w:hAnsi="Calibri" w:cs="Calibri"/>
              </w:rPr>
              <w:t xml:space="preserve">m? Opišite svoje putovanje.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Nakon kratkog razgovora slijedi najava teme.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polje (pojmovi): način kretanja, krila, ptice - (rješenje) LET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polje: ukrcaj, ljudi koji putuju, putna torba - PUTNICI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polje: voda, vatra, zemlja - ZRAK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polje: autobus, v</w:t>
            </w:r>
            <w:r>
              <w:rPr>
                <w:rFonts w:ascii="Calibri" w:eastAsia="Calibri" w:hAnsi="Calibri" w:cs="Calibri"/>
              </w:rPr>
              <w:t>lak, brod - PROMETNO SREDSTVO</w:t>
            </w:r>
          </w:p>
          <w:p w:rsidR="008550C3" w:rsidRDefault="008550C3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>NAJAVA: U prvom dijelu sata učit ćemo i razgovarati o putovanju zrakoplovom. Zatim ćemo učiti o putovanju brodom.</w:t>
            </w:r>
          </w:p>
          <w:p w:rsidR="008550C3" w:rsidRDefault="008550C3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  <w:i/>
                <w:color w:val="BFBFBF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50C3"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Spoznavanje: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5D76F1">
            <w:pPr>
              <w:tabs>
                <w:tab w:val="left" w:pos="3820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Aktivnost 1.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Započinjem razgovor u kojem ću s učenicima utvrditi najvažnije pojmove i činjenice vezane za putovanje zrakoplovom. Razgovor </w:t>
            </w:r>
            <w:r>
              <w:rPr>
                <w:rFonts w:ascii="Calibri" w:eastAsia="Calibri" w:hAnsi="Calibri" w:cs="Calibri"/>
              </w:rPr>
              <w:lastRenderedPageBreak/>
              <w:t xml:space="preserve">pratim fotografijama prikazanim na PowerPoint prezentaciji.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Što je zrakoplov? </w:t>
            </w:r>
            <w:r>
              <w:rPr>
                <w:rFonts w:ascii="Calibri" w:eastAsia="Calibri" w:hAnsi="Calibri" w:cs="Calibri"/>
              </w:rPr>
              <w:t>(Zrakoplov je prometno sredstvo koje putuje zrakom.)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Što pokreće zrakoplov? Gdje sve zrakoplov može putovati? </w:t>
            </w:r>
            <w:r>
              <w:rPr>
                <w:rFonts w:ascii="Calibri" w:eastAsia="Calibri" w:hAnsi="Calibri" w:cs="Calibri"/>
              </w:rPr>
              <w:t xml:space="preserve">(Zrakoplov pokreću motori, može putovati svijetom.)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Odakle kreću zrakoplovi na putovanja? </w:t>
            </w:r>
            <w:r>
              <w:rPr>
                <w:rFonts w:ascii="Calibri" w:eastAsia="Calibri" w:hAnsi="Calibri" w:cs="Calibri"/>
              </w:rPr>
              <w:t xml:space="preserve">( Zrakoplovi kreću iz zrakoplovnih luka.)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Što su to piste? </w:t>
            </w:r>
            <w:r>
              <w:rPr>
                <w:rFonts w:ascii="Calibri" w:eastAsia="Calibri" w:hAnsi="Calibri" w:cs="Calibri"/>
              </w:rPr>
              <w:t>(Piste su staze za uzlijetanje i slijetanje zrakoplova u zrakoplovnoj luci.)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Što sve mogu prevoziti zrakoplovi? </w:t>
            </w:r>
            <w:r>
              <w:rPr>
                <w:rFonts w:ascii="Calibri" w:eastAsia="Calibri" w:hAnsi="Calibri" w:cs="Calibri"/>
              </w:rPr>
              <w:t>(Zrakoplovi mogu prevoziti ljude, životinje, robu, hranu, poštu, lijekove...)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Što putnik treba kupiti prije putovanja? </w:t>
            </w:r>
            <w:r>
              <w:rPr>
                <w:rFonts w:ascii="Calibri" w:eastAsia="Calibri" w:hAnsi="Calibri" w:cs="Calibri"/>
              </w:rPr>
              <w:t>(Putnik treba kupiti zrak</w:t>
            </w:r>
            <w:r>
              <w:rPr>
                <w:rFonts w:ascii="Calibri" w:eastAsia="Calibri" w:hAnsi="Calibri" w:cs="Calibri"/>
              </w:rPr>
              <w:t>oplovnu kartu.)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Koji se sve podatci trebaju nalaziti na putnoj karti?</w:t>
            </w:r>
            <w:r>
              <w:rPr>
                <w:rFonts w:ascii="Calibri" w:eastAsia="Calibri" w:hAnsi="Calibri" w:cs="Calibri"/>
              </w:rPr>
              <w:t xml:space="preserve"> (Trebaju se nalaziti podatci o putniku, kamo ide i odakle kreće, datum i vrijeme polijetanja.)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Tko upravlja zrakoplovom?</w:t>
            </w:r>
            <w:r>
              <w:rPr>
                <w:rFonts w:ascii="Calibri" w:eastAsia="Calibri" w:hAnsi="Calibri" w:cs="Calibri"/>
              </w:rPr>
              <w:t xml:space="preserve"> (Zrakoplovom upravlja pilot.)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Tko su domaćica ili domaćin zrakoplova?(Lj</w:t>
            </w:r>
            <w:r>
              <w:rPr>
                <w:rFonts w:ascii="Calibri" w:eastAsia="Calibri" w:hAnsi="Calibri" w:cs="Calibri"/>
              </w:rPr>
              <w:t xml:space="preserve">udi koji se brinu za sigurnost i udobnost putnika tijekom leta.)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Tko je kontrolor leta? </w:t>
            </w:r>
            <w:r>
              <w:rPr>
                <w:rFonts w:ascii="Calibri" w:eastAsia="Calibri" w:hAnsi="Calibri" w:cs="Calibri"/>
              </w:rPr>
              <w:t>(Ljudi koji se u kontrolnom tornju brinu za sigurnost zračnog prometa. 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Kako se trebaju ponašati putnici za vrijeme putovanj</w:t>
            </w:r>
            <w:r>
              <w:rPr>
                <w:rFonts w:ascii="Calibri" w:eastAsia="Calibri" w:hAnsi="Calibri" w:cs="Calibri"/>
                <w:i/>
              </w:rPr>
              <w:t xml:space="preserve">a zrakoplovom? </w:t>
            </w:r>
            <w:r>
              <w:rPr>
                <w:rFonts w:ascii="Calibri" w:eastAsia="Calibri" w:hAnsi="Calibri" w:cs="Calibri"/>
              </w:rPr>
              <w:t xml:space="preserve">(mišljenja učenika) </w:t>
            </w: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Aktivnost 2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 učenicima kao sažimanje prijašnjeg razgovora rješavam kviz na </w:t>
            </w:r>
            <w:proofErr w:type="spellStart"/>
            <w:r>
              <w:rPr>
                <w:rFonts w:ascii="Calibri" w:eastAsia="Calibri" w:hAnsi="Calibri" w:cs="Calibri"/>
              </w:rPr>
              <w:t>Wordwall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platformi.</w:t>
            </w: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  <w:color w:val="A6A6A6"/>
              </w:rPr>
            </w:pP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Aktivnost 3.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PowerPoint prezentaciji prikazujem  spuštanje broda Isaac Newton u more. Brod je izgrađen u brodogradiliš</w:t>
            </w:r>
            <w:r>
              <w:rPr>
                <w:rFonts w:ascii="Calibri" w:eastAsia="Calibri" w:hAnsi="Calibri" w:cs="Calibri"/>
              </w:rPr>
              <w:t>tu Uljanik u Puli.</w:t>
            </w:r>
            <w:r w:rsidR="00974A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Drugi naziv za spuštanje broda u more je porinuće. Nakon što učenici pogledaju snimku razgovarat ćemo o tome što su vidjeli. 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Jeste li  vidjeli ovakav  brod? Što s</w:t>
            </w:r>
            <w:r>
              <w:rPr>
                <w:rFonts w:ascii="Calibri" w:eastAsia="Calibri" w:hAnsi="Calibri" w:cs="Calibri"/>
                <w:i/>
              </w:rPr>
              <w:t>te sve vidjeli na ovoj snimci?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Znate li što je to brodogradilište?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Jeste li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 putovali brodom?</w:t>
            </w:r>
            <w:r w:rsidR="00974AD5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</w:rPr>
              <w:t>Koje je bilo odredište vašega putovanja?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 kojim s</w:t>
            </w:r>
            <w:r>
              <w:rPr>
                <w:rFonts w:ascii="Calibri" w:eastAsia="Calibri" w:hAnsi="Calibri" w:cs="Calibri"/>
                <w:i/>
              </w:rPr>
              <w:t>mo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prijevoznim sredstvima dosad učili?</w:t>
            </w: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Aktivnost 4.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PowerPoint prezentaciji prikazujem razne fotografije i postavljam pitanja.</w:t>
            </w:r>
            <w:r w:rsidR="00974A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Potičem učenike na odgovaranje potpunom rečenicom.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Kuda p</w:t>
            </w:r>
            <w:r>
              <w:rPr>
                <w:rFonts w:ascii="Calibri" w:eastAsia="Calibri" w:hAnsi="Calibri" w:cs="Calibri"/>
                <w:i/>
              </w:rPr>
              <w:t>rometuju brodovi?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Kako se zove naše more?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Opišite brod na prvoj fotografiji.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Sad promotrite sve tri fotografije, što primjećujete? (</w:t>
            </w:r>
            <w:proofErr w:type="spellStart"/>
            <w:r>
              <w:rPr>
                <w:rFonts w:ascii="Calibri" w:eastAsia="Calibri" w:hAnsi="Calibri" w:cs="Calibri"/>
                <w:i/>
              </w:rPr>
              <w:t>Kruzer</w:t>
            </w:r>
            <w:proofErr w:type="spellEnd"/>
            <w:r>
              <w:rPr>
                <w:rFonts w:ascii="Calibri" w:eastAsia="Calibri" w:hAnsi="Calibri" w:cs="Calibri"/>
                <w:i/>
              </w:rPr>
              <w:t>-brod za krstarenje, trajekt-</w:t>
            </w:r>
            <w:r>
              <w:t xml:space="preserve"> </w:t>
            </w:r>
            <w:r>
              <w:rPr>
                <w:rFonts w:ascii="Calibri" w:eastAsia="Calibri" w:hAnsi="Calibri" w:cs="Calibri"/>
                <w:i/>
              </w:rPr>
              <w:t>za prijevoz vozila, tereta i putnika)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Tko je putovao brodom? Kakvim brodom si putovao/l</w:t>
            </w:r>
            <w:r>
              <w:rPr>
                <w:rFonts w:ascii="Calibri" w:eastAsia="Calibri" w:hAnsi="Calibri" w:cs="Calibri"/>
                <w:i/>
              </w:rPr>
              <w:t>a?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Što bi mogla biti brodska luka? Kako je zamišljate? (Mjesto u koje pristaju i iz kojeg se isplovljavaju brodovi)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Tko upravlja brodom? (kapetan)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Tko se još nalazi na brodu? (Mornari i ostali članovi posade. )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Što je potrebno kupiti kako bismo putovali brodom</w:t>
            </w:r>
            <w:r>
              <w:rPr>
                <w:rFonts w:ascii="Calibri" w:eastAsia="Calibri" w:hAnsi="Calibri" w:cs="Calibri"/>
              </w:rPr>
              <w:t xml:space="preserve">? Prikazujem brodsku kartu na PowerPoint prezentaciji.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Znate li što je  vozni red? Kako ćemo znati u koliko točno sati polazi neki brod?</w:t>
            </w:r>
            <w:r>
              <w:rPr>
                <w:rFonts w:ascii="Calibri" w:eastAsia="Calibri" w:hAnsi="Calibri" w:cs="Calibri"/>
              </w:rPr>
              <w:t xml:space="preserve"> Prikazujem na PowerPoint prezentaciji primjer plovidbenoga reda.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Kak</w:t>
            </w:r>
            <w:r>
              <w:rPr>
                <w:rFonts w:ascii="Calibri" w:eastAsia="Calibri" w:hAnsi="Calibri" w:cs="Calibri"/>
                <w:i/>
              </w:rPr>
              <w:t>o se ponašamo na brodu? Objasnite  pravila lijepog ponašanja na brodu.</w:t>
            </w: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Učenik opaža i uz </w:t>
            </w:r>
            <w:r>
              <w:rPr>
                <w:rFonts w:ascii="Calibri" w:eastAsia="Calibri" w:hAnsi="Calibri" w:cs="Calibri"/>
                <w:color w:val="231F20"/>
              </w:rPr>
              <w:lastRenderedPageBreak/>
              <w:t xml:space="preserve">pomoć opisuje svijet oko sebe, postavlja pitanja povezana s opažanjima i prikazuje rezultate. </w:t>
            </w: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 prepoznaje i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zna opisati dotična prometna sredstva. Shva</w:t>
            </w:r>
            <w:r>
              <w:rPr>
                <w:rFonts w:ascii="Calibri" w:eastAsia="Calibri" w:hAnsi="Calibri" w:cs="Calibri"/>
              </w:rPr>
              <w:t>ća njegovu namjenu i razumije njihovu važnost.</w:t>
            </w: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 prepoznaje i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zna opisati dotična prometna sredstva. Shvaća njegovu namjenu i razumije njihovu važnost</w:t>
            </w: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Zna navesti zanimanja vezana za određeno prometno sredstvo i uočava njihovu važnost.</w:t>
            </w:r>
          </w:p>
        </w:tc>
      </w:tr>
      <w:tr w:rsidR="008550C3">
        <w:trPr>
          <w:trHeight w:val="1940"/>
        </w:trPr>
        <w:tc>
          <w:tcPr>
            <w:tcW w:w="156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Utvrđivanje naučenog: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Uvježbavanje: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nakon mojih uputa rješavaju nastavni listić (povezuju pojmove s njihovim opisom). Zajedno provjeravamo rješenja.</w:t>
            </w:r>
          </w:p>
        </w:tc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color w:val="231F20"/>
              </w:rPr>
            </w:pPr>
          </w:p>
          <w:p w:rsidR="008550C3" w:rsidRDefault="008550C3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8550C3">
        <w:trPr>
          <w:trHeight w:val="240"/>
        </w:trPr>
        <w:tc>
          <w:tcPr>
            <w:tcW w:w="1560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85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Ponavljanje: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https://wordwall.net/hr/resource/6624126/putujemo-zrakoplovom-i-brodom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Učenici rješavaju kviz na </w:t>
            </w:r>
            <w:proofErr w:type="spellStart"/>
            <w:r>
              <w:rPr>
                <w:rFonts w:ascii="Calibri" w:eastAsia="Calibri" w:hAnsi="Calibri" w:cs="Calibri"/>
              </w:rPr>
              <w:t>Wordwall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platformi.</w:t>
            </w:r>
          </w:p>
        </w:tc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550C3" w:rsidRDefault="0085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550C3">
        <w:trPr>
          <w:trHeight w:val="1880"/>
        </w:trPr>
        <w:tc>
          <w:tcPr>
            <w:tcW w:w="1560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85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Vrednovanje: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Svaki učenik u jednu ruku uzima crvenu, a u drugu ruku zelenu karticu. Izgovaram tvrdnje. Ukoliko učenik smatra da je  tvrdnja točna podiže zelenu karticu,  ako smatra da je tvrdnja netočna podiže crvenu karticu. 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Zrakoplovi lete prema redu pl</w:t>
            </w:r>
            <w:r>
              <w:rPr>
                <w:rFonts w:ascii="Calibri" w:eastAsia="Calibri" w:hAnsi="Calibri" w:cs="Calibri"/>
              </w:rPr>
              <w:t>ovidbe.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Staze za polijetanje i slijetanje zrakoplova zovu se piste.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Zrakoplovi polaze iz brodske luke.</w:t>
            </w:r>
          </w:p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Zrakoplovom upravlja kapetan.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Brodovi prometuju tračnicama.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Brodom možemo putovati do nekih mjesta na Jadranskome moru i do otoka. 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Putnički brod prevozi</w:t>
            </w:r>
            <w:r>
              <w:rPr>
                <w:rFonts w:ascii="Calibri" w:eastAsia="Calibri" w:hAnsi="Calibri" w:cs="Calibri"/>
              </w:rPr>
              <w:t xml:space="preserve"> različite vrste tereta.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Trajekt prevozi samo putnike.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Pilot ne upravlja brodom.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Mornari i ostali članovi brodske posade obavljaju različite poslove na brodu.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Zrakoplovna luka je mjesto u koje pristaju brodovi i iz kojeg isplovljavaju.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Nije potrebno kupiti</w:t>
            </w:r>
            <w:r>
              <w:rPr>
                <w:rFonts w:ascii="Calibri" w:eastAsia="Calibri" w:hAnsi="Calibri" w:cs="Calibri"/>
              </w:rPr>
              <w:t xml:space="preserve"> brodsku kartu kako bi se putovalo brodom.</w:t>
            </w:r>
          </w:p>
          <w:p w:rsidR="008550C3" w:rsidRDefault="005D76F1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brodu trebamo slušati upute brodske posade i pristojno se ponašati.</w:t>
            </w: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kraju nastavnog sata učenici će nacrtati svoj vlastiti brod ili zrakoplov. Imenovat će ga po osobnoj želji. Ukoliko će  biti kapetan/pilo</w:t>
            </w:r>
            <w:r>
              <w:rPr>
                <w:rFonts w:ascii="Calibri" w:eastAsia="Calibri" w:hAnsi="Calibri" w:cs="Calibri"/>
              </w:rPr>
              <w:t xml:space="preserve">t mogu nacrtati sebe. Na crtež mogu nacrtati i svoje prijatelje. </w:t>
            </w:r>
          </w:p>
          <w:p w:rsidR="008550C3" w:rsidRDefault="008550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550C3" w:rsidRDefault="0085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550C3" w:rsidRDefault="008550C3"/>
    <w:p w:rsidR="008550C3" w:rsidRDefault="005D76F1">
      <w:pPr>
        <w:spacing w:after="200" w:line="276" w:lineRule="auto"/>
      </w:pPr>
      <w:r>
        <w:br w:type="page"/>
      </w:r>
    </w:p>
    <w:tbl>
      <w:tblPr>
        <w:tblStyle w:val="a3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8550C3">
        <w:tc>
          <w:tcPr>
            <w:tcW w:w="97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PLAN PLOČE:</w:t>
            </w:r>
          </w:p>
        </w:tc>
      </w:tr>
      <w:tr w:rsidR="008550C3">
        <w:trPr>
          <w:trHeight w:val="5000"/>
        </w:trPr>
        <w:tc>
          <w:tcPr>
            <w:tcW w:w="97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8550C3">
            <w:pPr>
              <w:tabs>
                <w:tab w:val="left" w:pos="3820"/>
              </w:tabs>
              <w:rPr>
                <w:rFonts w:ascii="Calibri" w:eastAsia="Calibri" w:hAnsi="Calibri" w:cs="Calibri"/>
              </w:rPr>
            </w:pPr>
          </w:p>
          <w:p w:rsidR="008550C3" w:rsidRDefault="005D76F1">
            <w:pPr>
              <w:tabs>
                <w:tab w:val="left" w:pos="3820"/>
              </w:tabs>
              <w:rPr>
                <w:rFonts w:ascii="Calibri" w:eastAsia="Calibri" w:hAnsi="Calibri" w:cs="Calibri"/>
                <w:i/>
                <w:color w:val="BFBFB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130810</wp:posOffset>
                      </wp:positionH>
                      <wp:positionV relativeFrom="paragraph">
                        <wp:posOffset>76200</wp:posOffset>
                      </wp:positionV>
                      <wp:extent cx="533400" cy="502920"/>
                      <wp:effectExtent l="0" t="0" r="19050" b="11430"/>
                      <wp:wrapNone/>
                      <wp:docPr id="43" name="Tekstni okvi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3" o:spid="_x0000_s1026" type="#_x0000_t202" style="position:absolute;margin-left:10.3pt;margin-top:6pt;width:42pt;height:39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" fillcolor="white [3201]" strokeweight=".5pt">
                      <v:textbox>
                        <w:txbxContent>
                          <w:p w:rsidR="005D5BE3" w:rsidRPr="005D5BE3" w:rsidRDefault="005D76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753110</wp:posOffset>
                      </wp:positionH>
                      <wp:positionV relativeFrom="paragraph">
                        <wp:posOffset>74295</wp:posOffset>
                      </wp:positionV>
                      <wp:extent cx="533400" cy="502920"/>
                      <wp:effectExtent l="0" t="0" r="19050" b="11430"/>
                      <wp:wrapNone/>
                      <wp:docPr id="44" name="Tekstni okvi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44" o:spid="_x0000_s1027" type="#_x0000_t202" style="position:absolute;margin-left:59.3pt;margin-top:5.85pt;width:42pt;height:39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margin">
                        <wp:posOffset>1370330</wp:posOffset>
                      </wp:positionH>
                      <wp:positionV relativeFrom="paragraph">
                        <wp:posOffset>77470</wp:posOffset>
                      </wp:positionV>
                      <wp:extent cx="533400" cy="502920"/>
                      <wp:effectExtent l="0" t="0" r="19050" b="11430"/>
                      <wp:wrapNone/>
                      <wp:docPr id="37" name="Tekstni okvi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37" o:spid="_x0000_s1028" type="#_x0000_t202" style="position:absolute;margin-left:107.9pt;margin-top:6.1pt;width:42pt;height:39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margin">
                        <wp:posOffset>2002790</wp:posOffset>
                      </wp:positionH>
                      <wp:positionV relativeFrom="paragraph">
                        <wp:posOffset>85090</wp:posOffset>
                      </wp:positionV>
                      <wp:extent cx="533400" cy="502920"/>
                      <wp:effectExtent l="0" t="0" r="19050" b="11430"/>
                      <wp:wrapNone/>
                      <wp:docPr id="48" name="Tekstni okvi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48" o:spid="_x0000_s1029" type="#_x0000_t202" style="position:absolute;margin-left:157.7pt;margin-top:6.7pt;width:42pt;height:39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550C3" w:rsidRDefault="008550C3">
            <w:pPr>
              <w:tabs>
                <w:tab w:val="left" w:pos="3820"/>
              </w:tabs>
              <w:rPr>
                <w:rFonts w:ascii="Calibri" w:eastAsia="Calibri" w:hAnsi="Calibri" w:cs="Calibri"/>
                <w:i/>
                <w:color w:val="BFBFBF"/>
              </w:rPr>
            </w:pPr>
          </w:p>
          <w:p w:rsidR="008550C3" w:rsidRDefault="005D76F1">
            <w:pPr>
              <w:tabs>
                <w:tab w:val="left" w:pos="3820"/>
              </w:tabs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margin">
                        <wp:posOffset>135890</wp:posOffset>
                      </wp:positionH>
                      <wp:positionV relativeFrom="paragraph">
                        <wp:posOffset>307340</wp:posOffset>
                      </wp:positionV>
                      <wp:extent cx="533400" cy="502920"/>
                      <wp:effectExtent l="0" t="0" r="19050" b="11430"/>
                      <wp:wrapNone/>
                      <wp:docPr id="46" name="Tekstni okvi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46" o:spid="_x0000_s1030" type="#_x0000_t202" style="position:absolute;margin-left:10.7pt;margin-top:24.2pt;width:42pt;height:39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margin">
                        <wp:posOffset>135890</wp:posOffset>
                      </wp:positionH>
                      <wp:positionV relativeFrom="paragraph">
                        <wp:posOffset>909320</wp:posOffset>
                      </wp:positionV>
                      <wp:extent cx="533400" cy="502920"/>
                      <wp:effectExtent l="0" t="0" r="19050" b="11430"/>
                      <wp:wrapNone/>
                      <wp:docPr id="40" name="Tekstni okvi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40" o:spid="_x0000_s1031" type="#_x0000_t202" style="position:absolute;margin-left:10.7pt;margin-top:71.6pt;width:42pt;height:39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margin">
                        <wp:posOffset>1995170</wp:posOffset>
                      </wp:positionH>
                      <wp:positionV relativeFrom="paragraph">
                        <wp:posOffset>894080</wp:posOffset>
                      </wp:positionV>
                      <wp:extent cx="533400" cy="502920"/>
                      <wp:effectExtent l="0" t="0" r="19050" b="11430"/>
                      <wp:wrapNone/>
                      <wp:docPr id="38" name="Tekstni okvi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38" o:spid="_x0000_s1032" type="#_x0000_t202" style="position:absolute;margin-left:157.1pt;margin-top:70.4pt;width:42pt;height:39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margin">
                        <wp:posOffset>745490</wp:posOffset>
                      </wp:positionH>
                      <wp:positionV relativeFrom="paragraph">
                        <wp:posOffset>314960</wp:posOffset>
                      </wp:positionV>
                      <wp:extent cx="533400" cy="502920"/>
                      <wp:effectExtent l="0" t="0" r="19050" b="11430"/>
                      <wp:wrapNone/>
                      <wp:docPr id="39" name="Tekstni okvi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39" o:spid="_x0000_s1033" type="#_x0000_t202" style="position:absolute;margin-left:58.7pt;margin-top:24.8pt;width:42pt;height:39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margin">
                        <wp:posOffset>753110</wp:posOffset>
                      </wp:positionH>
                      <wp:positionV relativeFrom="paragraph">
                        <wp:posOffset>901700</wp:posOffset>
                      </wp:positionV>
                      <wp:extent cx="533400" cy="502920"/>
                      <wp:effectExtent l="0" t="0" r="19050" b="11430"/>
                      <wp:wrapNone/>
                      <wp:docPr id="36" name="Tekstni okvi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36" o:spid="_x0000_s1034" type="#_x0000_t202" style="position:absolute;margin-left:59.3pt;margin-top:71pt;width:42pt;height:39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margin">
                        <wp:posOffset>2010410</wp:posOffset>
                      </wp:positionH>
                      <wp:positionV relativeFrom="paragraph">
                        <wp:posOffset>314960</wp:posOffset>
                      </wp:positionV>
                      <wp:extent cx="533400" cy="502920"/>
                      <wp:effectExtent l="0" t="0" r="19050" b="11430"/>
                      <wp:wrapNone/>
                      <wp:docPr id="45" name="Tekstni okvi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45" o:spid="_x0000_s1035" type="#_x0000_t202" style="position:absolute;margin-left:158.3pt;margin-top:24.8pt;width:42pt;height:39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margin">
                        <wp:posOffset>1385570</wp:posOffset>
                      </wp:positionH>
                      <wp:positionV relativeFrom="paragraph">
                        <wp:posOffset>314960</wp:posOffset>
                      </wp:positionV>
                      <wp:extent cx="533400" cy="502920"/>
                      <wp:effectExtent l="0" t="0" r="19050" b="11430"/>
                      <wp:wrapNone/>
                      <wp:docPr id="41" name="Tekstni okvi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41" o:spid="_x0000_s1036" type="#_x0000_t202" style="position:absolute;margin-left:109.1pt;margin-top:24.8pt;width:42pt;height:39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margin">
                        <wp:posOffset>1377950</wp:posOffset>
                      </wp:positionH>
                      <wp:positionV relativeFrom="paragraph">
                        <wp:posOffset>894080</wp:posOffset>
                      </wp:positionV>
                      <wp:extent cx="533400" cy="502920"/>
                      <wp:effectExtent l="0" t="0" r="19050" b="11430"/>
                      <wp:wrapNone/>
                      <wp:docPr id="42" name="Tekstni okvi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42" o:spid="_x0000_s1037" type="#_x0000_t202" style="position:absolute;margin-left:108.5pt;margin-top:70.4pt;width:42pt;height:39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margin">
                        <wp:posOffset>184150</wp:posOffset>
                      </wp:positionH>
                      <wp:positionV relativeFrom="paragraph">
                        <wp:posOffset>1510030</wp:posOffset>
                      </wp:positionV>
                      <wp:extent cx="2324100" cy="502920"/>
                      <wp:effectExtent l="0" t="0" r="19050" b="11430"/>
                      <wp:wrapNone/>
                      <wp:docPr id="49" name="Tekstni okvi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BE3" w:rsidRPr="005D5BE3" w:rsidRDefault="005D76F1" w:rsidP="005D5BE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ZRAKOPLOV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49" o:spid="_x0000_s1038" type="#_x0000_t202" style="position:absolute;margin-left:14.5pt;margin-top:118.9pt;width:183pt;height:39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" fillcolor="white [3201]" strokeweight=".5pt">
                      <v:textbox>
                        <w:txbxContent>
                          <w:p w:rsidR="005D5BE3" w:rsidRPr="005D5BE3" w:rsidRDefault="005D76F1" w:rsidP="005D5B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ZRAKOPLOV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550C3" w:rsidRDefault="008550C3">
      <w:pPr>
        <w:tabs>
          <w:tab w:val="left" w:pos="3820"/>
        </w:tabs>
      </w:pPr>
    </w:p>
    <w:tbl>
      <w:tblPr>
        <w:tblStyle w:val="a4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8550C3">
        <w:tc>
          <w:tcPr>
            <w:tcW w:w="97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hd w:val="clear" w:color="auto" w:fill="F2F2F2"/>
              </w:rPr>
              <w:t>RILOZI (popis prikaza iz PPT, radni listići za učenike, zadaci za rad u paru, zadaci za rad u skupinama, sažetak za učenike, istraživački zadaci, problemski zadaci i dr.):</w:t>
            </w:r>
          </w:p>
        </w:tc>
      </w:tr>
      <w:tr w:rsidR="008550C3">
        <w:trPr>
          <w:trHeight w:val="5860"/>
        </w:trPr>
        <w:tc>
          <w:tcPr>
            <w:tcW w:w="97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550C3" w:rsidRDefault="008550C3">
            <w:pPr>
              <w:tabs>
                <w:tab w:val="left" w:pos="3820"/>
              </w:tabs>
              <w:rPr>
                <w:rFonts w:ascii="Calibri" w:eastAsia="Calibri" w:hAnsi="Calibri" w:cs="Calibri"/>
                <w:i/>
                <w:color w:val="BFBFBF"/>
              </w:rPr>
            </w:pPr>
          </w:p>
          <w:p w:rsidR="008550C3" w:rsidRDefault="008550C3">
            <w:pPr>
              <w:tabs>
                <w:tab w:val="left" w:pos="3820"/>
              </w:tabs>
              <w:rPr>
                <w:rFonts w:ascii="Calibri" w:eastAsia="Calibri" w:hAnsi="Calibri" w:cs="Calibri"/>
                <w:i/>
                <w:color w:val="BFBFBF"/>
              </w:rPr>
            </w:pPr>
          </w:p>
          <w:p w:rsidR="008550C3" w:rsidRDefault="008550C3">
            <w:pPr>
              <w:tabs>
                <w:tab w:val="left" w:pos="3820"/>
              </w:tabs>
              <w:rPr>
                <w:rFonts w:ascii="Calibri" w:eastAsia="Calibri" w:hAnsi="Calibri" w:cs="Calibri"/>
                <w:i/>
                <w:color w:val="BFBFBF"/>
              </w:rPr>
            </w:pPr>
          </w:p>
          <w:p w:rsidR="008550C3" w:rsidRDefault="005D76F1">
            <w:pPr>
              <w:tabs>
                <w:tab w:val="left" w:pos="3820"/>
              </w:tabs>
            </w:pPr>
            <w:r>
              <w:rPr>
                <w:noProof/>
              </w:rPr>
              <w:drawing>
                <wp:inline distT="0" distB="0" distL="0" distR="0">
                  <wp:extent cx="5597664" cy="2219583"/>
                  <wp:effectExtent l="0" t="0" r="0" b="0"/>
                  <wp:docPr id="5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/>
                          <a:srcRect t="18889" r="2830" b="12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7664" cy="22195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50C3" w:rsidRDefault="008550C3">
            <w:pPr>
              <w:tabs>
                <w:tab w:val="left" w:pos="3820"/>
              </w:tabs>
              <w:rPr>
                <w:rFonts w:ascii="Calibri" w:eastAsia="Calibri" w:hAnsi="Calibri" w:cs="Calibri"/>
                <w:i/>
                <w:color w:val="BFBFBF"/>
              </w:rPr>
            </w:pPr>
          </w:p>
          <w:p w:rsidR="008550C3" w:rsidRDefault="008550C3">
            <w:pPr>
              <w:tabs>
                <w:tab w:val="left" w:pos="3820"/>
              </w:tabs>
            </w:pPr>
          </w:p>
          <w:p w:rsidR="008550C3" w:rsidRDefault="005D76F1">
            <w:pPr>
              <w:tabs>
                <w:tab w:val="left" w:pos="3820"/>
              </w:tabs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650278" cy="4311996"/>
                  <wp:effectExtent l="0" t="0" r="0" b="0"/>
                  <wp:docPr id="52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l="33799" t="21168" r="32283" b="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278" cy="43119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50C3" w:rsidRDefault="008550C3">
            <w:pPr>
              <w:tabs>
                <w:tab w:val="left" w:pos="3820"/>
              </w:tabs>
            </w:pPr>
          </w:p>
          <w:p w:rsidR="008550C3" w:rsidRDefault="008550C3">
            <w:pPr>
              <w:tabs>
                <w:tab w:val="left" w:pos="3820"/>
              </w:tabs>
            </w:pPr>
          </w:p>
          <w:p w:rsidR="008550C3" w:rsidRDefault="008550C3">
            <w:pPr>
              <w:tabs>
                <w:tab w:val="left" w:pos="3820"/>
              </w:tabs>
            </w:pPr>
          </w:p>
          <w:p w:rsidR="008550C3" w:rsidRDefault="008550C3">
            <w:pPr>
              <w:tabs>
                <w:tab w:val="left" w:pos="3820"/>
              </w:tabs>
            </w:pPr>
          </w:p>
          <w:p w:rsidR="008550C3" w:rsidRDefault="008550C3">
            <w:pPr>
              <w:tabs>
                <w:tab w:val="left" w:pos="3820"/>
              </w:tabs>
            </w:pPr>
          </w:p>
          <w:p w:rsidR="008550C3" w:rsidRDefault="008550C3">
            <w:pPr>
              <w:tabs>
                <w:tab w:val="left" w:pos="3820"/>
              </w:tabs>
              <w:rPr>
                <w:rFonts w:ascii="Calibri" w:eastAsia="Calibri" w:hAnsi="Calibri" w:cs="Calibri"/>
                <w:i/>
                <w:color w:val="BFBFBF"/>
              </w:rPr>
            </w:pPr>
          </w:p>
        </w:tc>
      </w:tr>
    </w:tbl>
    <w:p w:rsidR="008550C3" w:rsidRDefault="0085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BFBFBF"/>
        </w:rPr>
      </w:pPr>
    </w:p>
    <w:tbl>
      <w:tblPr>
        <w:tblStyle w:val="a5"/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65"/>
        <w:gridCol w:w="6697"/>
      </w:tblGrid>
      <w:tr w:rsidR="008550C3">
        <w:trPr>
          <w:trHeight w:val="540"/>
        </w:trPr>
        <w:tc>
          <w:tcPr>
            <w:tcW w:w="9062" w:type="dxa"/>
            <w:gridSpan w:val="2"/>
            <w:tcBorders>
              <w:top w:val="single" w:sz="4" w:space="0" w:color="A6A6A6"/>
              <w:left w:val="single" w:sz="4" w:space="0" w:color="A6A6A6"/>
            </w:tcBorders>
            <w:shd w:val="clear" w:color="auto" w:fill="F2F2F2"/>
          </w:tcPr>
          <w:p w:rsidR="008550C3" w:rsidRDefault="005D76F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LITERATURA</w:t>
            </w:r>
          </w:p>
        </w:tc>
      </w:tr>
      <w:tr w:rsidR="008550C3">
        <w:trPr>
          <w:trHeight w:val="2960"/>
        </w:trPr>
        <w:tc>
          <w:tcPr>
            <w:tcW w:w="2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50C3" w:rsidRDefault="005D76F1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Izvori za izradu priprave (stručna, metodička literatura, udžbenici, priručnici, obrazovna dokumentacija i dr.):</w:t>
            </w:r>
          </w:p>
        </w:tc>
        <w:tc>
          <w:tcPr>
            <w:tcW w:w="669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50C3" w:rsidRDefault="005D76F1">
            <w:pPr>
              <w:spacing w:before="120" w:after="120" w:line="276" w:lineRule="auto"/>
            </w:pPr>
            <w:r>
              <w:t xml:space="preserve">De </w:t>
            </w:r>
            <w:proofErr w:type="spellStart"/>
            <w:r>
              <w:t>Zan</w:t>
            </w:r>
            <w:proofErr w:type="spellEnd"/>
            <w:r>
              <w:t>, I. (2005): Metodika nastave prirode i društva. Zagreb: Školska knjiga.</w:t>
            </w:r>
          </w:p>
          <w:p w:rsidR="008550C3" w:rsidRDefault="005D76F1">
            <w:pPr>
              <w:spacing w:before="120" w:after="120" w:line="276" w:lineRule="auto"/>
            </w:pPr>
            <w:proofErr w:type="spellStart"/>
            <w:r>
              <w:t>Letina</w:t>
            </w:r>
            <w:proofErr w:type="spellEnd"/>
            <w:r>
              <w:t>, A., Ivanda</w:t>
            </w:r>
            <w:r w:rsidR="00974AD5">
              <w:t xml:space="preserve"> T. K., De </w:t>
            </w:r>
            <w:proofErr w:type="spellStart"/>
            <w:r w:rsidR="00974AD5">
              <w:t>Zan</w:t>
            </w:r>
            <w:proofErr w:type="spellEnd"/>
            <w:r w:rsidR="00974AD5">
              <w:t>, I. (2019): Istr</w:t>
            </w:r>
            <w:r>
              <w:t>ažujemo naš sv</w:t>
            </w:r>
            <w:r w:rsidR="00974AD5">
              <w:t>ijet 2</w:t>
            </w:r>
            <w:r>
              <w:t>. Zagreb: Školska knjiga.</w:t>
            </w:r>
          </w:p>
          <w:p w:rsidR="008550C3" w:rsidRDefault="005D76F1">
            <w:pPr>
              <w:spacing w:before="120" w:after="120" w:line="276" w:lineRule="auto"/>
            </w:pPr>
            <w:hyperlink r:id="rId13">
              <w:r>
                <w:rPr>
                  <w:color w:val="0000FF"/>
                  <w:u w:val="single"/>
                </w:rPr>
                <w:t>https://narodne-novine.nn.hr/clanci/sluzbeni/2019_01_7_147.html</w:t>
              </w:r>
            </w:hyperlink>
          </w:p>
          <w:p w:rsidR="008550C3" w:rsidRDefault="005D76F1">
            <w:hyperlink r:id="rId14">
              <w:r>
                <w:rPr>
                  <w:color w:val="0000FF"/>
                  <w:u w:val="single"/>
                </w:rPr>
                <w:t>https://wordwall.net/hr/resource/1947651/priroda-i-dru%c5%a1tvo/putujemo-zrakoplovom</w:t>
              </w:r>
            </w:hyperlink>
            <w:r>
              <w:t xml:space="preserve"> </w:t>
            </w:r>
          </w:p>
          <w:p w:rsidR="008550C3" w:rsidRDefault="008550C3"/>
          <w:p w:rsidR="008550C3" w:rsidRDefault="005D76F1">
            <w:hyperlink r:id="rId15">
              <w:r>
                <w:rPr>
                  <w:color w:val="0000FF"/>
                  <w:u w:val="single"/>
                </w:rPr>
                <w:t>https://www.youtube.com/watch?v=x7sF_o1ikrY</w:t>
              </w:r>
            </w:hyperlink>
            <w:r>
              <w:t xml:space="preserve"> </w:t>
            </w:r>
          </w:p>
          <w:p w:rsidR="008550C3" w:rsidRDefault="008550C3"/>
          <w:p w:rsidR="008550C3" w:rsidRDefault="005D76F1">
            <w:pPr>
              <w:tabs>
                <w:tab w:val="left" w:pos="3820"/>
              </w:tabs>
              <w:spacing w:before="120" w:after="120"/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https://wordwall.net/hr/resource/6624126/putujemo-zrakoplovom-i-brodom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8550C3" w:rsidRDefault="008550C3"/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  <w:p w:rsidR="008550C3" w:rsidRDefault="008550C3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550C3" w:rsidRDefault="008550C3">
      <w:pPr>
        <w:tabs>
          <w:tab w:val="left" w:pos="3820"/>
        </w:tabs>
      </w:pPr>
    </w:p>
    <w:p w:rsidR="008550C3" w:rsidRDefault="008550C3">
      <w:pPr>
        <w:spacing w:after="200" w:line="276" w:lineRule="auto"/>
      </w:pPr>
    </w:p>
    <w:p w:rsidR="008550C3" w:rsidRDefault="008550C3">
      <w:pPr>
        <w:spacing w:after="200" w:line="276" w:lineRule="auto"/>
      </w:pPr>
    </w:p>
    <w:sectPr w:rsidR="008550C3">
      <w:headerReference w:type="default" r:id="rId17"/>
      <w:footerReference w:type="default" r:id="rId18"/>
      <w:pgSz w:w="11906" w:h="16838"/>
      <w:pgMar w:top="993" w:right="1417" w:bottom="1135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F1" w:rsidRDefault="005D76F1">
      <w:r>
        <w:separator/>
      </w:r>
    </w:p>
  </w:endnote>
  <w:endnote w:type="continuationSeparator" w:id="0">
    <w:p w:rsidR="005D76F1" w:rsidRDefault="005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C3" w:rsidRDefault="008550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i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F1" w:rsidRDefault="005D76F1">
      <w:r>
        <w:separator/>
      </w:r>
    </w:p>
  </w:footnote>
  <w:footnote w:type="continuationSeparator" w:id="0">
    <w:p w:rsidR="005D76F1" w:rsidRDefault="005D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C3" w:rsidRDefault="005D76F1">
    <w:pPr>
      <w:pStyle w:val="Naslov3"/>
      <w:jc w:val="center"/>
      <w:rPr>
        <w:smallCaps/>
        <w:color w:val="808080"/>
      </w:rPr>
    </w:pPr>
    <w:r>
      <w:t xml:space="preserve"> </w:t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7" name="Pravokutnik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95A81D" id="Pravokutnik 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cCShM/ABAADTAwAADgAAAAAAAAAAAAAAAAAuAgAAZHJzL2Uyb0RvYy54&#10;bWxQSwECLQAUAAYACAAAACEATKDpLNgAAAADAQAADwAAAAAAAAAAAAAAAABKBAAAZHJzL2Rvd25y&#10;ZXYueG1sUEsFBgAAAAAEAAQA8wAAAE8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3C19"/>
    <w:multiLevelType w:val="multilevel"/>
    <w:tmpl w:val="ADF05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CD6465"/>
    <w:multiLevelType w:val="multilevel"/>
    <w:tmpl w:val="91726E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7DAE"/>
    <w:multiLevelType w:val="multilevel"/>
    <w:tmpl w:val="8FBEED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5F55"/>
    <w:multiLevelType w:val="multilevel"/>
    <w:tmpl w:val="05E0D2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50C3"/>
    <w:rsid w:val="005D76F1"/>
    <w:rsid w:val="008550C3"/>
    <w:rsid w:val="009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DF398"/>
  <w15:docId w15:val="{BF11CA99-B15D-4C28-95F1-D0AE94D4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B0"/>
  </w:style>
  <w:style w:type="paragraph" w:styleId="Naslov1">
    <w:name w:val="heading 1"/>
    <w:basedOn w:val="Normal"/>
    <w:next w:val="Normal"/>
    <w:link w:val="Naslov1Char"/>
    <w:uiPriority w:val="9"/>
    <w:qFormat/>
    <w:rsid w:val="008358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358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358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EA41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A41B0"/>
  </w:style>
  <w:style w:type="paragraph" w:styleId="Podnoje">
    <w:name w:val="footer"/>
    <w:basedOn w:val="Normal"/>
    <w:link w:val="PodnojeChar"/>
    <w:uiPriority w:val="99"/>
    <w:unhideWhenUsed/>
    <w:rsid w:val="00EA41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A41B0"/>
  </w:style>
  <w:style w:type="paragraph" w:styleId="Tekstbalonia">
    <w:name w:val="Balloon Text"/>
    <w:basedOn w:val="Normal"/>
    <w:link w:val="TekstbaloniaChar"/>
    <w:uiPriority w:val="99"/>
    <w:semiHidden/>
    <w:unhideWhenUsed/>
    <w:rsid w:val="00EA41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1B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A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1D9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2C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2CD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C2CD0"/>
    <w:rPr>
      <w:b/>
      <w:bCs/>
    </w:rPr>
  </w:style>
  <w:style w:type="character" w:styleId="Neupadljivoisticanje">
    <w:name w:val="Subtle Emphasis"/>
    <w:basedOn w:val="Zadanifontodlomka"/>
    <w:uiPriority w:val="19"/>
    <w:qFormat/>
    <w:rsid w:val="009C2CD0"/>
    <w:rPr>
      <w:i/>
      <w:iCs/>
      <w:color w:val="808080" w:themeColor="text1" w:themeTint="7F"/>
    </w:rPr>
  </w:style>
  <w:style w:type="character" w:styleId="Naslovknjige">
    <w:name w:val="Book Title"/>
    <w:basedOn w:val="Zadanifontodlomka"/>
    <w:uiPriority w:val="33"/>
    <w:qFormat/>
    <w:rsid w:val="008358B4"/>
    <w:rPr>
      <w:b/>
      <w:bCs/>
      <w:smallCaps/>
      <w:spacing w:val="5"/>
    </w:rPr>
  </w:style>
  <w:style w:type="paragraph" w:styleId="Bezproreda">
    <w:name w:val="No Spacing"/>
    <w:uiPriority w:val="1"/>
    <w:qFormat/>
    <w:rsid w:val="008358B4"/>
  </w:style>
  <w:style w:type="character" w:customStyle="1" w:styleId="Naslov1Char">
    <w:name w:val="Naslov 1 Char"/>
    <w:basedOn w:val="Zadanifontodlomka"/>
    <w:link w:val="Naslov1"/>
    <w:uiPriority w:val="9"/>
    <w:rsid w:val="0083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835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358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358B4"/>
    <w:rPr>
      <w:i/>
      <w:iCs/>
    </w:rPr>
  </w:style>
  <w:style w:type="character" w:styleId="Jakoisticanje">
    <w:name w:val="Intense Emphasis"/>
    <w:basedOn w:val="Zadanifontodlomka"/>
    <w:uiPriority w:val="21"/>
    <w:qFormat/>
    <w:rsid w:val="008358B4"/>
    <w:rPr>
      <w:b/>
      <w:bCs/>
      <w:i/>
      <w:iCs/>
      <w:color w:val="4F81BD" w:themeColor="accent1"/>
    </w:rPr>
  </w:style>
  <w:style w:type="character" w:styleId="Hiperveza">
    <w:name w:val="Hyperlink"/>
    <w:basedOn w:val="Zadanifontodlomka"/>
    <w:uiPriority w:val="99"/>
    <w:unhideWhenUsed/>
    <w:rsid w:val="00DC26F7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C26F7"/>
    <w:rPr>
      <w:color w:val="605E5C"/>
      <w:shd w:val="clear" w:color="auto" w:fill="E1DFDD"/>
    </w:rPr>
  </w:style>
  <w:style w:type="paragraph" w:customStyle="1" w:styleId="t-8">
    <w:name w:val="t-8"/>
    <w:basedOn w:val="Normal"/>
    <w:rsid w:val="005A5600"/>
    <w:pPr>
      <w:spacing w:before="100" w:beforeAutospacing="1" w:after="100" w:afterAutospacing="1"/>
    </w:pPr>
    <w:rPr>
      <w:lang w:val="en-US"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</w:tblPr>
  </w:style>
  <w:style w:type="table" w:customStyle="1" w:styleId="a4">
    <w:basedOn w:val="Obinatablica"/>
    <w:tblPr>
      <w:tblStyleRowBandSize w:val="1"/>
      <w:tblStyleColBandSize w:val="1"/>
    </w:tblPr>
  </w:style>
  <w:style w:type="table" w:customStyle="1" w:styleId="a5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7sF_o1ikrY" TargetMode="External"/><Relationship Id="rId13" Type="http://schemas.openxmlformats.org/officeDocument/2006/relationships/hyperlink" Target="https://narodne-novine.nn.hr/clanci/sluzbeni/2019_01_7_147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1947651/priroda-i-dru%c5%a1tvo/putujemo-zrakoplovom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ordwall.net/hr/resource/6624126/putujemo-zrakoplovom-i-brod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7sF_o1ikrY" TargetMode="External"/><Relationship Id="rId10" Type="http://schemas.openxmlformats.org/officeDocument/2006/relationships/hyperlink" Target="https://wordwall.net/hr/resource/6624126/putujemo-zrakoplovom-i-brod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resource/6624126/putujemo-zrakoplovom-i-brodom" TargetMode="External"/><Relationship Id="rId14" Type="http://schemas.openxmlformats.org/officeDocument/2006/relationships/hyperlink" Target="https://wordwall.net/hr/resource/1947651/priroda-i-dru%c5%a1tvo/putujemo-zrakoplov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skola</cp:lastModifiedBy>
  <cp:revision>3</cp:revision>
  <dcterms:created xsi:type="dcterms:W3CDTF">2021-09-30T10:47:00Z</dcterms:created>
  <dcterms:modified xsi:type="dcterms:W3CDTF">2021-09-30T10:55:00Z</dcterms:modified>
</cp:coreProperties>
</file>